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687C8142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1821FD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1821FD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7C2B7E2B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5357784" w14:textId="0DE6DC95" w:rsidR="007041D9" w:rsidRDefault="000F2AFB" w:rsidP="007041D9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5D12F3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041D9">
        <w:rPr>
          <w:rFonts w:cs="Arial"/>
          <w:b/>
          <w:bCs/>
          <w:i w:val="0"/>
          <w:iCs w:val="0"/>
          <w:sz w:val="22"/>
          <w:szCs w:val="22"/>
        </w:rPr>
        <w:t>podstawowego zakresu zamówienia</w:t>
      </w:r>
    </w:p>
    <w:p w14:paraId="2A8A2899" w14:textId="77777777" w:rsidR="007041D9" w:rsidRDefault="007041D9" w:rsidP="007041D9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</w:p>
    <w:p w14:paraId="62144591" w14:textId="77777777" w:rsidR="007041D9" w:rsidRDefault="007041D9" w:rsidP="007041D9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sz w:val="22"/>
          <w:szCs w:val="22"/>
        </w:rPr>
      </w:pPr>
    </w:p>
    <w:p w14:paraId="52BAC494" w14:textId="77777777" w:rsidR="007041D9" w:rsidRPr="002606EB" w:rsidRDefault="007041D9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606EB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1202D63" w14:textId="1D7A696F" w:rsidR="00A42F83" w:rsidRDefault="009A6D23" w:rsidP="006773FE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6773FE" w:rsidRPr="00E33722">
        <w:rPr>
          <w:rFonts w:eastAsia="Calibri" w:cs="Arial"/>
          <w:color w:val="0F243E" w:themeColor="text2" w:themeShade="80"/>
          <w:kern w:val="3"/>
          <w:sz w:val="22"/>
          <w:szCs w:val="22"/>
        </w:rPr>
        <w:t>„</w:t>
      </w:r>
      <w:r w:rsidR="001821FD" w:rsidRPr="00C66F60">
        <w:rPr>
          <w:rFonts w:cs="Arial"/>
          <w:b/>
          <w:color w:val="365F91" w:themeColor="accent1" w:themeShade="BF"/>
          <w:sz w:val="22"/>
          <w:szCs w:val="22"/>
        </w:rPr>
        <w:t>Ocena wpływu wykonanych działań ochrony czynnej na stan zachowania siedlisk w obszarach Natura 2000: Waćmierz PLH220031, Dolina Wieprzy i Studnicy PLH220038, Dąbrówka PLH220088, Piaśnickie Łąki PLH220021, Przywidz PLH220025 w ramach projektu nr POIS.02.04.00-0</w:t>
      </w:r>
      <w:r w:rsidR="001821FD">
        <w:rPr>
          <w:rFonts w:cs="Arial"/>
          <w:b/>
          <w:color w:val="365F91" w:themeColor="accent1" w:themeShade="BF"/>
          <w:sz w:val="22"/>
          <w:szCs w:val="22"/>
        </w:rPr>
        <w:t xml:space="preserve">0-0108/16 </w:t>
      </w:r>
      <w:proofErr w:type="gramStart"/>
      <w:r w:rsidR="001821FD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1821FD">
        <w:rPr>
          <w:rFonts w:cs="Arial"/>
          <w:b/>
          <w:color w:val="365F91" w:themeColor="accent1" w:themeShade="BF"/>
          <w:sz w:val="22"/>
          <w:szCs w:val="22"/>
        </w:rPr>
        <w:t xml:space="preserve">. Ochrona siedlisk </w:t>
      </w:r>
      <w:r w:rsidR="001821FD" w:rsidRPr="00C66F60">
        <w:rPr>
          <w:rFonts w:cs="Arial"/>
          <w:b/>
          <w:color w:val="365F91" w:themeColor="accent1" w:themeShade="BF"/>
          <w:sz w:val="22"/>
          <w:szCs w:val="22"/>
        </w:rPr>
        <w:t>i gatunków terenów nieleśnych zależnych od wód</w:t>
      </w:r>
      <w:r w:rsidR="006773FE">
        <w:rPr>
          <w:rFonts w:cs="Arial"/>
          <w:color w:val="0F243E"/>
          <w:sz w:val="22"/>
          <w:szCs w:val="22"/>
        </w:rPr>
        <w:t>”</w:t>
      </w:r>
      <w:r w:rsidRPr="002606EB">
        <w:rPr>
          <w:rFonts w:cs="Arial"/>
          <w:bCs/>
          <w:sz w:val="22"/>
          <w:szCs w:val="22"/>
        </w:rPr>
        <w:t xml:space="preserve">, </w:t>
      </w: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016D0387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1821FD">
        <w:rPr>
          <w:rFonts w:cs="Arial"/>
          <w:b/>
          <w:bCs/>
          <w:color w:val="365F91" w:themeColor="accent1" w:themeShade="BF"/>
          <w:sz w:val="22"/>
          <w:szCs w:val="22"/>
        </w:rPr>
        <w:t>5.2022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30A6CC14" w:rsidR="002606EB" w:rsidRPr="00740E2A" w:rsidRDefault="001821FD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39F74D6" w14:textId="6CA8FEB1" w:rsidR="007041D9" w:rsidRDefault="00AE702C" w:rsidP="007041D9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 wad</w:t>
      </w:r>
      <w:r w:rsidR="007041D9" w:rsidRPr="007041D9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041D9">
        <w:rPr>
          <w:rFonts w:cs="Arial"/>
          <w:b/>
          <w:bCs/>
          <w:i w:val="0"/>
          <w:iCs w:val="0"/>
          <w:sz w:val="22"/>
          <w:szCs w:val="22"/>
        </w:rPr>
        <w:t>podstawowego zakresu zamówienia</w:t>
      </w:r>
    </w:p>
    <w:p w14:paraId="5C97F683" w14:textId="339F4D08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2DD0A6B2" w14:textId="19F477F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0A479A9B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5D12F3">
        <w:rPr>
          <w:rFonts w:cs="Arial"/>
          <w:b/>
          <w:color w:val="365F91"/>
          <w:sz w:val="22"/>
        </w:rPr>
        <w:t>„</w:t>
      </w:r>
      <w:r w:rsidR="001821FD" w:rsidRPr="00C66F60">
        <w:rPr>
          <w:rFonts w:cs="Arial"/>
          <w:b/>
          <w:color w:val="365F91" w:themeColor="accent1" w:themeShade="BF"/>
          <w:sz w:val="22"/>
          <w:szCs w:val="22"/>
        </w:rPr>
        <w:t>Ocena wpływu wykonanych działań ochrony czynnej na stan zachowania siedlisk w obszarach Natura 2000: Waćmierz PLH220031, Dolina Wieprzy i Studnicy PLH220038, Dąbrówka PLH220088, Piaśnickie Łąki PLH220021, Przywidz PLH220025 w ramach projektu nr POIS.02.04.00-0</w:t>
      </w:r>
      <w:r w:rsidR="001821FD">
        <w:rPr>
          <w:rFonts w:cs="Arial"/>
          <w:b/>
          <w:color w:val="365F91" w:themeColor="accent1" w:themeShade="BF"/>
          <w:sz w:val="22"/>
          <w:szCs w:val="22"/>
        </w:rPr>
        <w:t xml:space="preserve">0-0108/16 </w:t>
      </w:r>
      <w:proofErr w:type="gramStart"/>
      <w:r w:rsidR="001821FD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1821FD">
        <w:rPr>
          <w:rFonts w:cs="Arial"/>
          <w:b/>
          <w:color w:val="365F91" w:themeColor="accent1" w:themeShade="BF"/>
          <w:sz w:val="22"/>
          <w:szCs w:val="22"/>
        </w:rPr>
        <w:t xml:space="preserve">. Ochrona siedlisk </w:t>
      </w:r>
      <w:r w:rsidR="001821FD" w:rsidRPr="00C66F60">
        <w:rPr>
          <w:rFonts w:cs="Arial"/>
          <w:b/>
          <w:color w:val="365F91" w:themeColor="accent1" w:themeShade="BF"/>
          <w:sz w:val="22"/>
          <w:szCs w:val="22"/>
        </w:rPr>
        <w:t>i gatunków terenów nieleśnych zależnych od wód</w:t>
      </w:r>
      <w:r w:rsidR="006773FE" w:rsidRPr="006773FE">
        <w:rPr>
          <w:rFonts w:cs="Arial"/>
          <w:b/>
          <w:color w:val="365F91"/>
          <w:sz w:val="22"/>
        </w:rPr>
        <w:t>”</w:t>
      </w:r>
      <w:r w:rsidR="006773FE" w:rsidRPr="006773FE">
        <w:rPr>
          <w:rFonts w:cs="Arial"/>
          <w:b/>
          <w:bCs/>
          <w:color w:val="365F91"/>
          <w:sz w:val="22"/>
        </w:rPr>
        <w:t>,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272F1DC9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59675CB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0831DB6B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7BBB5635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CE73440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2CCC64FA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384A899C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9CC4809" w14:textId="77777777" w:rsidR="00741D47" w:rsidRPr="00740E2A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3CF461B4" w14:textId="77777777" w:rsidR="00741D47" w:rsidRPr="00740E2A" w:rsidRDefault="00741D47" w:rsidP="00741D47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6550778" w14:textId="77777777" w:rsidR="00741D47" w:rsidRPr="00740E2A" w:rsidRDefault="00741D47" w:rsidP="00741D47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070C283E" w14:textId="77777777" w:rsidR="00741D47" w:rsidRDefault="00741D47" w:rsidP="00741D47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787074FD" w14:textId="77777777" w:rsidR="00741D47" w:rsidRPr="00740E2A" w:rsidRDefault="00741D47" w:rsidP="00741D47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 do umowy</w:t>
      </w:r>
    </w:p>
    <w:p w14:paraId="0D44FD08" w14:textId="77777777" w:rsidR="00741D47" w:rsidRPr="002606EB" w:rsidRDefault="00741D47" w:rsidP="00741D47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2AABDDC5" w14:textId="1EB2899E" w:rsidR="00741D47" w:rsidRDefault="00741D47" w:rsidP="00741D47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>
        <w:rPr>
          <w:rFonts w:cs="Arial"/>
          <w:b/>
          <w:bCs/>
          <w:i w:val="0"/>
          <w:iCs w:val="0"/>
          <w:sz w:val="22"/>
          <w:szCs w:val="22"/>
        </w:rPr>
        <w:t>dodatkowego</w:t>
      </w:r>
      <w:bookmarkStart w:id="1" w:name="_GoBack"/>
      <w:bookmarkEnd w:id="1"/>
      <w:r>
        <w:rPr>
          <w:rFonts w:cs="Arial"/>
          <w:b/>
          <w:bCs/>
          <w:i w:val="0"/>
          <w:iCs w:val="0"/>
          <w:sz w:val="22"/>
          <w:szCs w:val="22"/>
        </w:rPr>
        <w:t xml:space="preserve"> zakresu zamówienia</w:t>
      </w:r>
    </w:p>
    <w:p w14:paraId="1E679B72" w14:textId="77777777" w:rsidR="00741D47" w:rsidRDefault="00741D47" w:rsidP="00741D47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</w:p>
    <w:p w14:paraId="07C325D5" w14:textId="77777777" w:rsidR="00741D47" w:rsidRDefault="00741D47" w:rsidP="00741D47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sz w:val="22"/>
          <w:szCs w:val="22"/>
        </w:rPr>
      </w:pPr>
    </w:p>
    <w:p w14:paraId="648EFF72" w14:textId="77777777" w:rsidR="00741D47" w:rsidRPr="002606EB" w:rsidRDefault="00741D47" w:rsidP="00741D47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5CEA928D" w14:textId="77777777" w:rsidR="00741D47" w:rsidRPr="002606EB" w:rsidRDefault="00741D47" w:rsidP="00741D47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2E0518C5" w14:textId="77777777" w:rsidR="00741D47" w:rsidRPr="002606EB" w:rsidRDefault="00741D47" w:rsidP="00741D47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494067A" w14:textId="77777777" w:rsidR="00741D47" w:rsidRPr="002606EB" w:rsidRDefault="00741D47" w:rsidP="00741D47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DC91FAF" w14:textId="77777777" w:rsidR="00741D47" w:rsidRPr="002606EB" w:rsidRDefault="00741D47" w:rsidP="00741D47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77D13A3D" w14:textId="77777777" w:rsidR="00741D47" w:rsidRDefault="00741D47" w:rsidP="00741D47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Pr="00E33722">
        <w:rPr>
          <w:rFonts w:eastAsia="Calibri" w:cs="Arial"/>
          <w:color w:val="0F243E" w:themeColor="text2" w:themeShade="80"/>
          <w:kern w:val="3"/>
          <w:sz w:val="22"/>
          <w:szCs w:val="22"/>
        </w:rPr>
        <w:t>„</w:t>
      </w:r>
      <w:r w:rsidRPr="00C66F60">
        <w:rPr>
          <w:rFonts w:cs="Arial"/>
          <w:b/>
          <w:color w:val="365F91" w:themeColor="accent1" w:themeShade="BF"/>
          <w:sz w:val="22"/>
          <w:szCs w:val="22"/>
        </w:rPr>
        <w:t>Ocena wpływu wykonanych działań ochrony czynnej na stan zachowania siedlisk w obszarach Natura 2000: Waćmierz PLH220031, Dolina Wieprzy i Studnicy PLH220038, Dąbrówka PLH220088, Piaśnickie Łąki PLH220021, Przywidz PLH220025 w ramach projektu nr POIS.02.04.00-0</w:t>
      </w:r>
      <w:r>
        <w:rPr>
          <w:rFonts w:cs="Arial"/>
          <w:b/>
          <w:color w:val="365F91" w:themeColor="accent1" w:themeShade="BF"/>
          <w:sz w:val="22"/>
          <w:szCs w:val="22"/>
        </w:rPr>
        <w:t xml:space="preserve">0-0108/16 </w:t>
      </w:r>
      <w:proofErr w:type="gramStart"/>
      <w:r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>
        <w:rPr>
          <w:rFonts w:cs="Arial"/>
          <w:b/>
          <w:color w:val="365F91" w:themeColor="accent1" w:themeShade="BF"/>
          <w:sz w:val="22"/>
          <w:szCs w:val="22"/>
        </w:rPr>
        <w:t xml:space="preserve">. Ochrona siedlisk </w:t>
      </w:r>
      <w:r w:rsidRPr="00C66F60">
        <w:rPr>
          <w:rFonts w:cs="Arial"/>
          <w:b/>
          <w:color w:val="365F91" w:themeColor="accent1" w:themeShade="BF"/>
          <w:sz w:val="22"/>
          <w:szCs w:val="22"/>
        </w:rPr>
        <w:t>i gatunków terenów nieleśnych zależnych od wód</w:t>
      </w:r>
      <w:r>
        <w:rPr>
          <w:rFonts w:cs="Arial"/>
          <w:color w:val="0F243E"/>
          <w:sz w:val="22"/>
          <w:szCs w:val="22"/>
        </w:rPr>
        <w:t>”</w:t>
      </w:r>
      <w:r w:rsidRPr="002606EB">
        <w:rPr>
          <w:rFonts w:cs="Arial"/>
          <w:bCs/>
          <w:sz w:val="22"/>
          <w:szCs w:val="22"/>
        </w:rPr>
        <w:t xml:space="preserve">, </w:t>
      </w:r>
    </w:p>
    <w:p w14:paraId="30B422CF" w14:textId="77777777" w:rsidR="00741D47" w:rsidRPr="00A42F83" w:rsidRDefault="00741D47" w:rsidP="00741D47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 xml:space="preserve">Zamawiający </w:t>
      </w:r>
      <w:r w:rsidRPr="002606EB">
        <w:rPr>
          <w:rFonts w:cs="Arial"/>
          <w:sz w:val="22"/>
          <w:szCs w:val="22"/>
        </w:rPr>
        <w:t xml:space="preserve">przystąpił do odbioru </w:t>
      </w:r>
      <w:r>
        <w:rPr>
          <w:rFonts w:cs="Arial"/>
          <w:sz w:val="22"/>
          <w:szCs w:val="22"/>
        </w:rPr>
        <w:t>przedmiotu zamówienia.</w:t>
      </w:r>
    </w:p>
    <w:p w14:paraId="09A8215D" w14:textId="77777777" w:rsidR="00741D47" w:rsidRPr="002606EB" w:rsidRDefault="00741D47" w:rsidP="00741D4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Zamawiający wnosi następujące uwagi: …………………………………………………………….</w:t>
      </w:r>
    </w:p>
    <w:p w14:paraId="1214AF2D" w14:textId="77777777" w:rsidR="00741D47" w:rsidRPr="002606EB" w:rsidRDefault="00741D47" w:rsidP="00741D4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910247" w14:textId="77777777" w:rsidR="00741D47" w:rsidRPr="002606EB" w:rsidRDefault="00741D47" w:rsidP="00741D4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1128B8" w14:textId="77777777" w:rsidR="00741D47" w:rsidRPr="002606EB" w:rsidRDefault="00741D47" w:rsidP="00741D4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wyznacza</w:t>
      </w:r>
      <w:r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wad:………………………………………………………………..</w:t>
      </w:r>
    </w:p>
    <w:p w14:paraId="19540D43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88D84D4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782D8969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41D47" w:rsidRPr="002606EB" w14:paraId="78BDB853" w14:textId="77777777" w:rsidTr="00366B41">
        <w:trPr>
          <w:jc w:val="right"/>
        </w:trPr>
        <w:tc>
          <w:tcPr>
            <w:tcW w:w="4606" w:type="dxa"/>
          </w:tcPr>
          <w:p w14:paraId="05FD7D88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C56B99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41D47" w:rsidRPr="002606EB" w14:paraId="2B2B9C0B" w14:textId="77777777" w:rsidTr="00366B41">
        <w:trPr>
          <w:jc w:val="right"/>
        </w:trPr>
        <w:tc>
          <w:tcPr>
            <w:tcW w:w="4606" w:type="dxa"/>
          </w:tcPr>
          <w:p w14:paraId="21555000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0EACF9D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30E1BF3" w14:textId="77777777" w:rsidR="00741D47" w:rsidRPr="00740E2A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F531DD6" w14:textId="77777777" w:rsidR="00741D47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2AC4515" w14:textId="77777777" w:rsidR="00741D47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E2DBCC" w14:textId="77777777" w:rsidR="00741D47" w:rsidRPr="00740E2A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5.2022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0B16D830" w14:textId="77777777" w:rsidR="00741D47" w:rsidRPr="00740E2A" w:rsidRDefault="00741D47" w:rsidP="00741D47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67060F7" w14:textId="77777777" w:rsidR="00741D47" w:rsidRPr="00740E2A" w:rsidRDefault="00741D47" w:rsidP="00741D47">
      <w:pPr>
        <w:pStyle w:val="Nagwek2"/>
        <w:rPr>
          <w:rFonts w:cs="Arial"/>
          <w:i w:val="0"/>
          <w:sz w:val="22"/>
          <w:szCs w:val="22"/>
        </w:rPr>
      </w:pPr>
    </w:p>
    <w:p w14:paraId="204487B3" w14:textId="77777777" w:rsidR="00741D47" w:rsidRPr="00740E2A" w:rsidRDefault="00741D47" w:rsidP="00741D47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01698B3" w14:textId="77777777" w:rsidR="00741D47" w:rsidRPr="002606EB" w:rsidRDefault="00741D47" w:rsidP="00741D47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DECC71E" w14:textId="0A9B8B13" w:rsidR="00741D47" w:rsidRDefault="00741D47" w:rsidP="00741D47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 bez wad</w:t>
      </w:r>
      <w:r w:rsidRPr="007041D9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>
        <w:rPr>
          <w:rFonts w:cs="Arial"/>
          <w:b/>
          <w:bCs/>
          <w:i w:val="0"/>
          <w:iCs w:val="0"/>
          <w:sz w:val="22"/>
          <w:szCs w:val="22"/>
        </w:rPr>
        <w:t>dodatkowego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zakresu zamówienia</w:t>
      </w:r>
    </w:p>
    <w:p w14:paraId="7F9FBDA9" w14:textId="77777777" w:rsidR="00741D47" w:rsidRPr="002606EB" w:rsidRDefault="00741D47" w:rsidP="00741D47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2E3BFC4C" w14:textId="77777777" w:rsidR="00741D47" w:rsidRPr="002606EB" w:rsidRDefault="00741D47" w:rsidP="00741D47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4E4ACBD8" w14:textId="77777777" w:rsidR="00741D47" w:rsidRPr="002606EB" w:rsidRDefault="00741D47" w:rsidP="00741D47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267B0E50" w14:textId="77777777" w:rsidR="00741D47" w:rsidRPr="002606EB" w:rsidRDefault="00741D47" w:rsidP="00741D47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59E0DBAB" w14:textId="77777777" w:rsidR="00741D47" w:rsidRPr="002606EB" w:rsidRDefault="00741D47" w:rsidP="00741D47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2580956" w14:textId="77777777" w:rsidR="00741D47" w:rsidRDefault="00741D47" w:rsidP="00741D47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>
        <w:rPr>
          <w:rFonts w:cs="Arial"/>
          <w:b/>
          <w:color w:val="365F91"/>
          <w:sz w:val="22"/>
        </w:rPr>
        <w:t>„</w:t>
      </w:r>
      <w:r w:rsidRPr="00C66F60">
        <w:rPr>
          <w:rFonts w:cs="Arial"/>
          <w:b/>
          <w:color w:val="365F91" w:themeColor="accent1" w:themeShade="BF"/>
          <w:sz w:val="22"/>
          <w:szCs w:val="22"/>
        </w:rPr>
        <w:t>Ocena wpływu wykonanych działań ochrony czynnej na stan zachowania siedlisk w obszarach Natura 2000: Waćmierz PLH220031, Dolina Wieprzy i Studnicy PLH220038, Dąbrówka PLH220088, Piaśnickie Łąki PLH220021, Przywidz PLH220025 w ramach projektu nr POIS.02.04.00-0</w:t>
      </w:r>
      <w:r>
        <w:rPr>
          <w:rFonts w:cs="Arial"/>
          <w:b/>
          <w:color w:val="365F91" w:themeColor="accent1" w:themeShade="BF"/>
          <w:sz w:val="22"/>
          <w:szCs w:val="22"/>
        </w:rPr>
        <w:t xml:space="preserve">0-0108/16 </w:t>
      </w:r>
      <w:proofErr w:type="gramStart"/>
      <w:r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>
        <w:rPr>
          <w:rFonts w:cs="Arial"/>
          <w:b/>
          <w:color w:val="365F91" w:themeColor="accent1" w:themeShade="BF"/>
          <w:sz w:val="22"/>
          <w:szCs w:val="22"/>
        </w:rPr>
        <w:t xml:space="preserve">. Ochrona siedlisk </w:t>
      </w:r>
      <w:r w:rsidRPr="00C66F60">
        <w:rPr>
          <w:rFonts w:cs="Arial"/>
          <w:b/>
          <w:color w:val="365F91" w:themeColor="accent1" w:themeShade="BF"/>
          <w:sz w:val="22"/>
          <w:szCs w:val="22"/>
        </w:rPr>
        <w:t>i gatunków terenów nieleśnych zależnych od wód</w:t>
      </w:r>
      <w:r w:rsidRPr="006773FE">
        <w:rPr>
          <w:rFonts w:cs="Arial"/>
          <w:b/>
          <w:color w:val="365F91"/>
          <w:sz w:val="22"/>
        </w:rPr>
        <w:t>”</w:t>
      </w:r>
      <w:r w:rsidRPr="006773FE">
        <w:rPr>
          <w:rFonts w:cs="Arial"/>
          <w:b/>
          <w:bCs/>
          <w:color w:val="365F91"/>
          <w:sz w:val="22"/>
        </w:rPr>
        <w:t>,</w:t>
      </w:r>
    </w:p>
    <w:p w14:paraId="266AF665" w14:textId="77777777" w:rsidR="00741D47" w:rsidRPr="002606EB" w:rsidRDefault="00741D47" w:rsidP="00741D47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 bez wad</w:t>
      </w:r>
      <w:r w:rsidRPr="002606EB">
        <w:rPr>
          <w:rFonts w:cs="Arial"/>
          <w:bCs/>
          <w:iCs/>
          <w:sz w:val="22"/>
          <w:szCs w:val="22"/>
        </w:rPr>
        <w:t>.</w:t>
      </w:r>
    </w:p>
    <w:p w14:paraId="707B4579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4425296B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41D47" w:rsidRPr="002606EB" w14:paraId="132FF2EF" w14:textId="77777777" w:rsidTr="00366B41">
        <w:trPr>
          <w:jc w:val="right"/>
        </w:trPr>
        <w:tc>
          <w:tcPr>
            <w:tcW w:w="4606" w:type="dxa"/>
          </w:tcPr>
          <w:p w14:paraId="60B2CE74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46A71726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41D47" w:rsidRPr="002606EB" w14:paraId="15300614" w14:textId="77777777" w:rsidTr="00366B41">
        <w:trPr>
          <w:jc w:val="right"/>
        </w:trPr>
        <w:tc>
          <w:tcPr>
            <w:tcW w:w="4606" w:type="dxa"/>
          </w:tcPr>
          <w:p w14:paraId="31878468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6EF4B7F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6E65F6EB" w14:textId="77777777" w:rsidR="00741D47" w:rsidRPr="002606EB" w:rsidRDefault="00741D47" w:rsidP="00741D4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8BE846A" w14:textId="77777777" w:rsidR="00741D47" w:rsidRPr="002606EB" w:rsidRDefault="00741D47" w:rsidP="00741D4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1E8E07C1" w14:textId="77777777" w:rsidR="00741D47" w:rsidRPr="002606EB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741D47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821FD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12F3"/>
    <w:rsid w:val="005D3C35"/>
    <w:rsid w:val="005F0A94"/>
    <w:rsid w:val="005F50F7"/>
    <w:rsid w:val="00605CA3"/>
    <w:rsid w:val="00620503"/>
    <w:rsid w:val="006558BF"/>
    <w:rsid w:val="006773FE"/>
    <w:rsid w:val="006F1A2F"/>
    <w:rsid w:val="007041D9"/>
    <w:rsid w:val="007112E7"/>
    <w:rsid w:val="00740E2A"/>
    <w:rsid w:val="00741D47"/>
    <w:rsid w:val="007454F8"/>
    <w:rsid w:val="00752431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1CAC0-28C2-415C-9E48-5708E87B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18</cp:revision>
  <cp:lastPrinted>2020-02-07T10:24:00Z</cp:lastPrinted>
  <dcterms:created xsi:type="dcterms:W3CDTF">2021-04-26T09:18:00Z</dcterms:created>
  <dcterms:modified xsi:type="dcterms:W3CDTF">2022-02-21T15:03:00Z</dcterms:modified>
</cp:coreProperties>
</file>